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BF" w:rsidRDefault="009071BF" w:rsidP="009071BF">
      <w:pPr>
        <w:spacing w:after="0" w:line="240" w:lineRule="auto"/>
        <w:rPr>
          <w:b/>
          <w:sz w:val="24"/>
          <w:szCs w:val="24"/>
          <w:shd w:val="clear" w:color="auto" w:fill="E0E0E0"/>
        </w:rPr>
      </w:pPr>
    </w:p>
    <w:p w:rsidR="009071BF" w:rsidRDefault="009071BF" w:rsidP="009071BF">
      <w:pPr>
        <w:spacing w:after="0" w:line="240" w:lineRule="auto"/>
        <w:ind w:left="720"/>
        <w:rPr>
          <w:b/>
          <w:sz w:val="24"/>
          <w:szCs w:val="24"/>
          <w:shd w:val="clear" w:color="auto" w:fill="E0E0E0"/>
        </w:rPr>
      </w:pPr>
      <w:r>
        <w:rPr>
          <w:b/>
          <w:sz w:val="24"/>
          <w:szCs w:val="24"/>
          <w:shd w:val="clear" w:color="auto" w:fill="E0E0E0"/>
        </w:rPr>
        <w:t>1.          De weekkalender van 16/09/2019  t.e.m. 20/09/2019.</w:t>
      </w:r>
    </w:p>
    <w:p w:rsidR="009071BF" w:rsidRDefault="009071BF" w:rsidP="009071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254" w:type="dxa"/>
        <w:tblLayout w:type="fixed"/>
        <w:tblLook w:val="0000" w:firstRow="0" w:lastRow="0" w:firstColumn="0" w:lastColumn="0" w:noHBand="0" w:noVBand="0"/>
      </w:tblPr>
      <w:tblGrid>
        <w:gridCol w:w="2059"/>
        <w:gridCol w:w="7195"/>
      </w:tblGrid>
      <w:tr w:rsidR="009071BF" w:rsidTr="007F0AC3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9071BF" w:rsidP="009071BF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Maandag    16/09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9071BF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Kleuterthema’s:</w:t>
            </w:r>
          </w:p>
          <w:p w:rsidR="009071BF" w:rsidRDefault="009071BF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P-K1 A: Takken en stokken</w:t>
            </w:r>
          </w:p>
          <w:p w:rsidR="009071BF" w:rsidRDefault="009071BF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P-K1 B: Takken en stokken</w:t>
            </w:r>
          </w:p>
          <w:p w:rsidR="009071BF" w:rsidRDefault="00406DA5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K2-K3 A: Jarig zijn</w:t>
            </w:r>
          </w:p>
          <w:p w:rsidR="009071BF" w:rsidRDefault="00406DA5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K2-K3 B: Jarig zijn</w:t>
            </w:r>
          </w:p>
          <w:p w:rsidR="009071BF" w:rsidRDefault="009071BF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9071BF" w:rsidRDefault="00CB4C9F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L1 – L6:</w:t>
            </w:r>
          </w:p>
          <w:p w:rsidR="009071BF" w:rsidRDefault="00CB4C9F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zwemmen </w:t>
            </w:r>
          </w:p>
          <w:p w:rsidR="009071BF" w:rsidRDefault="009071BF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071BF" w:rsidTr="007F0AC3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9071BF" w:rsidP="009071BF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Dinsdag      17/09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B1609C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 4-5-6 (VM)</w:t>
            </w:r>
          </w:p>
        </w:tc>
      </w:tr>
      <w:tr w:rsidR="009071BF" w:rsidTr="007F0AC3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9071BF" w:rsidP="009071BF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Woensdag   18/09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9071BF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071BF" w:rsidTr="007F0AC3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9071BF" w:rsidP="009071BF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Donderdag  19/09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B1609C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Sport voor 5+6 : uitleg door mensen van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Juntos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(12.30 u.-13.00 u.)</w:t>
            </w:r>
          </w:p>
          <w:p w:rsidR="00B1609C" w:rsidRDefault="00B1609C" w:rsidP="007F0AC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(vrijblijvend)</w:t>
            </w:r>
          </w:p>
        </w:tc>
      </w:tr>
      <w:tr w:rsidR="009071BF" w:rsidTr="007F0AC3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9071BF" w:rsidP="009071BF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Vrijdag       20/09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1BF" w:rsidRDefault="00CB461A" w:rsidP="009071BF">
            <w:pPr>
              <w:tabs>
                <w:tab w:val="left" w:pos="2478"/>
              </w:tabs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 3-2-1</w:t>
            </w:r>
            <w:bookmarkStart w:id="0" w:name="_GoBack"/>
            <w:bookmarkEnd w:id="0"/>
          </w:p>
        </w:tc>
      </w:tr>
    </w:tbl>
    <w:p w:rsidR="009071BF" w:rsidRDefault="009071BF" w:rsidP="009071BF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6B0909" w:rsidRPr="006B0909" w:rsidRDefault="006B0909" w:rsidP="009071BF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6B0909">
        <w:rPr>
          <w:rFonts w:ascii="Verdana" w:hAnsi="Verdana" w:cs="Verdana"/>
          <w:b/>
          <w:sz w:val="20"/>
          <w:szCs w:val="20"/>
        </w:rPr>
        <w:t xml:space="preserve">Pedagogische </w:t>
      </w:r>
      <w:r>
        <w:rPr>
          <w:rFonts w:ascii="Verdana" w:hAnsi="Verdana" w:cs="Verdana"/>
          <w:b/>
          <w:sz w:val="20"/>
          <w:szCs w:val="20"/>
        </w:rPr>
        <w:t xml:space="preserve">studiedag </w:t>
      </w:r>
      <w:r w:rsidRPr="006B0909">
        <w:rPr>
          <w:rFonts w:ascii="Verdana" w:hAnsi="Verdana" w:cs="Verdana"/>
          <w:b/>
          <w:sz w:val="20"/>
          <w:szCs w:val="20"/>
        </w:rPr>
        <w:t>maandag 30 september 2019. Geen klas – geen opvang</w:t>
      </w:r>
    </w:p>
    <w:p w:rsidR="006B0909" w:rsidRDefault="006B0909" w:rsidP="009071BF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leerkrachten werken aan voorbereidend schrijven, aan spelling en aan een pittig project voor de kinderen van de school.</w:t>
      </w:r>
    </w:p>
    <w:p w:rsidR="006B0909" w:rsidRDefault="006B0909" w:rsidP="009071BF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9071BF" w:rsidRPr="00E63ACA" w:rsidRDefault="009071BF" w:rsidP="009071BF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shd w:val="clear" w:color="auto" w:fill="E0E0E0"/>
        </w:rPr>
        <w:t>Wat hoort nog bij de post?</w:t>
      </w:r>
    </w:p>
    <w:p w:rsidR="009071BF" w:rsidRDefault="009071BF" w:rsidP="009071BF">
      <w:pPr>
        <w:spacing w:after="0" w:line="240" w:lineRule="auto"/>
        <w:ind w:left="1080"/>
        <w:contextualSpacing/>
        <w:rPr>
          <w:rFonts w:ascii="Verdana" w:hAnsi="Verdana" w:cs="Verdana"/>
          <w:b/>
          <w:sz w:val="20"/>
          <w:szCs w:val="20"/>
          <w:shd w:val="clear" w:color="auto" w:fill="E0E0E0"/>
        </w:rPr>
      </w:pPr>
    </w:p>
    <w:p w:rsidR="009071BF" w:rsidRDefault="009071BF" w:rsidP="00045E8B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45E8B">
        <w:rPr>
          <w:rFonts w:ascii="Verdana" w:hAnsi="Verdana"/>
          <w:sz w:val="20"/>
          <w:szCs w:val="20"/>
        </w:rPr>
        <w:t>P - K1 A en P – K1 B: themabriefje zie website</w:t>
      </w:r>
    </w:p>
    <w:p w:rsidR="00CB4C9F" w:rsidRDefault="00CB4C9F" w:rsidP="00CB4C9F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L1A: brief bezoek vliegveld Wevelgem 24/09</w:t>
      </w:r>
    </w:p>
    <w:p w:rsidR="00CB4C9F" w:rsidRPr="004A3322" w:rsidRDefault="00CB4C9F" w:rsidP="00CB4C9F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4A3322">
        <w:rPr>
          <w:rFonts w:ascii="Verdana" w:hAnsi="Verdana"/>
          <w:sz w:val="20"/>
          <w:szCs w:val="20"/>
          <w:lang w:val="en-US"/>
        </w:rPr>
        <w:t xml:space="preserve">L1 – L6: brief </w:t>
      </w:r>
      <w:proofErr w:type="spellStart"/>
      <w:r w:rsidRPr="004A3322">
        <w:rPr>
          <w:rFonts w:ascii="Verdana" w:hAnsi="Verdana"/>
          <w:sz w:val="20"/>
          <w:szCs w:val="20"/>
          <w:lang w:val="en-US"/>
        </w:rPr>
        <w:t>loopcross</w:t>
      </w:r>
      <w:proofErr w:type="spellEnd"/>
      <w:r w:rsidRPr="004A332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A3322">
        <w:rPr>
          <w:rFonts w:ascii="Verdana" w:hAnsi="Verdana"/>
          <w:sz w:val="20"/>
          <w:szCs w:val="20"/>
          <w:lang w:val="en-US"/>
        </w:rPr>
        <w:t>Rollegem</w:t>
      </w:r>
      <w:proofErr w:type="spellEnd"/>
      <w:r w:rsidRPr="004A3322">
        <w:rPr>
          <w:rFonts w:ascii="Verdana" w:hAnsi="Verdana"/>
          <w:sz w:val="20"/>
          <w:szCs w:val="20"/>
          <w:lang w:val="en-US"/>
        </w:rPr>
        <w:t xml:space="preserve"> 25/09</w:t>
      </w:r>
    </w:p>
    <w:p w:rsidR="00091BB0" w:rsidRDefault="00091BB0" w:rsidP="00CB4C9F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Oudsten: Flyer </w:t>
      </w:r>
      <w:proofErr w:type="spellStart"/>
      <w:r>
        <w:rPr>
          <w:rFonts w:ascii="Verdana" w:hAnsi="Verdana"/>
          <w:sz w:val="20"/>
          <w:szCs w:val="20"/>
        </w:rPr>
        <w:t>Aalbeke</w:t>
      </w:r>
      <w:proofErr w:type="spellEnd"/>
      <w:r>
        <w:rPr>
          <w:rFonts w:ascii="Verdana" w:hAnsi="Verdana"/>
          <w:sz w:val="20"/>
          <w:szCs w:val="20"/>
        </w:rPr>
        <w:t xml:space="preserve"> feest</w:t>
      </w:r>
    </w:p>
    <w:p w:rsidR="00091BB0" w:rsidRPr="00CB4C9F" w:rsidRDefault="00091BB0" w:rsidP="00CB4C9F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Oudsten vanaf K2: Flyer get </w:t>
      </w:r>
      <w:proofErr w:type="spellStart"/>
      <w:r>
        <w:rPr>
          <w:rFonts w:ascii="Verdana" w:hAnsi="Verdana"/>
          <w:sz w:val="20"/>
          <w:szCs w:val="20"/>
        </w:rPr>
        <w:t>into</w:t>
      </w:r>
      <w:proofErr w:type="spellEnd"/>
      <w:r>
        <w:rPr>
          <w:rFonts w:ascii="Verdana" w:hAnsi="Verdana"/>
          <w:sz w:val="20"/>
          <w:szCs w:val="20"/>
        </w:rPr>
        <w:t xml:space="preserve"> rugby</w:t>
      </w:r>
    </w:p>
    <w:p w:rsidR="009071BF" w:rsidRPr="00E63ACA" w:rsidRDefault="009071BF" w:rsidP="009071BF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bookmarkStart w:id="1" w:name="_gjdgxs" w:colFirst="0" w:colLast="0"/>
      <w:bookmarkEnd w:id="1"/>
      <w:r>
        <w:rPr>
          <w:rFonts w:ascii="Verdana" w:hAnsi="Verdana" w:cs="Verdana"/>
          <w:b/>
          <w:sz w:val="20"/>
          <w:szCs w:val="20"/>
          <w:shd w:val="clear" w:color="auto" w:fill="E0E0E0"/>
        </w:rPr>
        <w:t>Korte berichten</w:t>
      </w:r>
    </w:p>
    <w:p w:rsidR="009071BF" w:rsidRPr="00166757" w:rsidRDefault="009071BF" w:rsidP="009071BF">
      <w:pPr>
        <w:spacing w:after="0" w:line="240" w:lineRule="auto"/>
        <w:ind w:left="1080"/>
        <w:contextualSpacing/>
        <w:rPr>
          <w:rFonts w:ascii="Verdana" w:hAnsi="Verdana" w:cs="Verdana"/>
          <w:sz w:val="20"/>
          <w:szCs w:val="20"/>
          <w:shd w:val="clear" w:color="auto" w:fill="E0E0E0"/>
        </w:rPr>
      </w:pPr>
    </w:p>
    <w:p w:rsidR="009071BF" w:rsidRDefault="009071BF" w:rsidP="009071BF">
      <w:pPr>
        <w:spacing w:after="0" w:line="240" w:lineRule="auto"/>
        <w:ind w:left="1080"/>
        <w:contextualSpacing/>
        <w:rPr>
          <w:rFonts w:ascii="Verdana" w:hAnsi="Verdana" w:cs="Verdana"/>
          <w:sz w:val="20"/>
          <w:szCs w:val="20"/>
        </w:rPr>
      </w:pPr>
    </w:p>
    <w:p w:rsidR="0000451B" w:rsidRDefault="00CB4C9F" w:rsidP="009071BF">
      <w:pPr>
        <w:pStyle w:val="Lijstalinea"/>
        <w:numPr>
          <w:ilvl w:val="0"/>
          <w:numId w:val="4"/>
        </w:numPr>
      </w:pPr>
      <w:r>
        <w:t xml:space="preserve">Op woensdag 18 september mag iedereen in de kledij van zijn/haar sportclub naar school komen. Dit voor </w:t>
      </w:r>
      <w:r w:rsidR="00B1609C">
        <w:t xml:space="preserve">de </w:t>
      </w:r>
      <w:r w:rsidRPr="006B0909">
        <w:rPr>
          <w:b/>
        </w:rPr>
        <w:t>dag van de sportclub</w:t>
      </w:r>
      <w:r>
        <w:t>!</w:t>
      </w:r>
    </w:p>
    <w:p w:rsidR="006B0909" w:rsidRDefault="004A3322" w:rsidP="009071BF">
      <w:pPr>
        <w:pStyle w:val="Lijstalinea"/>
        <w:numPr>
          <w:ilvl w:val="0"/>
          <w:numId w:val="4"/>
        </w:numPr>
      </w:pPr>
      <w:r w:rsidRPr="006B0909">
        <w:rPr>
          <w:b/>
        </w:rPr>
        <w:t>Personeel:</w:t>
      </w:r>
      <w:r>
        <w:t xml:space="preserve"> Gymleraar Brecht werd papa van een tweede zoontje Wannes. Juf Amber Becue werkt samen met juf Els Leplae in het 1</w:t>
      </w:r>
      <w:r w:rsidRPr="004A3322">
        <w:rPr>
          <w:vertAlign w:val="superscript"/>
        </w:rPr>
        <w:t>ste</w:t>
      </w:r>
      <w:r>
        <w:t xml:space="preserve"> leerjaar. Juf Mieke is volgende week donderdag en vrijdag afwezig omwille van het huwelijk van haar dochter </w:t>
      </w:r>
      <w:proofErr w:type="spellStart"/>
      <w:r>
        <w:t>Haike</w:t>
      </w:r>
      <w:proofErr w:type="spellEnd"/>
      <w:r>
        <w:t>. Proficiat.</w:t>
      </w:r>
      <w:r w:rsidR="00147443">
        <w:t xml:space="preserve"> </w:t>
      </w:r>
    </w:p>
    <w:p w:rsidR="004A3322" w:rsidRDefault="00147443" w:rsidP="009071BF">
      <w:pPr>
        <w:pStyle w:val="Lijstalinea"/>
        <w:numPr>
          <w:ilvl w:val="0"/>
          <w:numId w:val="4"/>
        </w:numPr>
      </w:pPr>
      <w:r>
        <w:t xml:space="preserve">Juf Charlotte zal regelmatig op school te zien zijn als extra leerkracht; zij is via het lerarenplatform van SCOLA </w:t>
      </w:r>
      <w:r w:rsidR="006B0909">
        <w:t>verbonden aan meerdere scholen van de scholengemeenschap. Momenteel vervangt zij juf Els G.</w:t>
      </w:r>
    </w:p>
    <w:p w:rsidR="00147443" w:rsidRDefault="00147443" w:rsidP="009071BF">
      <w:pPr>
        <w:pStyle w:val="Lijstalinea"/>
        <w:numPr>
          <w:ilvl w:val="0"/>
          <w:numId w:val="4"/>
        </w:numPr>
      </w:pPr>
      <w:r w:rsidRPr="006B0909">
        <w:rPr>
          <w:b/>
        </w:rPr>
        <w:t>Oproep verkeersveiligheid</w:t>
      </w:r>
      <w:r>
        <w:t xml:space="preserve">. Straks wordt het donker ’s morgens en ’s avonds. Dan is het gevaarlijk op de parking van de  school. Gelieve alle veiligheidsafspraken na te leven </w:t>
      </w:r>
      <w:proofErr w:type="spellStart"/>
      <w:r>
        <w:t>aub</w:t>
      </w:r>
      <w:proofErr w:type="spellEnd"/>
      <w:r>
        <w:t>.</w:t>
      </w:r>
    </w:p>
    <w:p w:rsidR="00147443" w:rsidRDefault="00147443" w:rsidP="00147443">
      <w:pPr>
        <w:pStyle w:val="Lijstalinea"/>
      </w:pPr>
      <w:r>
        <w:t xml:space="preserve">Graag extra aandacht wanneer je als chauffeur de parking van de school oprijdt; de kinderen komen soms (roekeloos) uit het wandelpad dat de schoolparking met de </w:t>
      </w:r>
      <w:proofErr w:type="spellStart"/>
      <w:r>
        <w:t>Weimeersen</w:t>
      </w:r>
      <w:proofErr w:type="spellEnd"/>
      <w:r>
        <w:t xml:space="preserve"> verbindt. Zeker in het duister blijft dat heel gevaarlijk. Op de parking van de </w:t>
      </w:r>
      <w:proofErr w:type="spellStart"/>
      <w:r>
        <w:t>Weimeersen</w:t>
      </w:r>
      <w:proofErr w:type="spellEnd"/>
      <w:r>
        <w:t xml:space="preserve"> kan het ook erg druk zijn: stapvoets verkeer aangeraden; ordelijk parkeren bij wet verplicht; kinderen afzetten en ophalen gebeurt veilig en geconcentreerd … niet alleen voor de eigen kinderen ! Jonge kinderen worden begeleid tot aan de schoolpoort, te voet of met de fiets.</w:t>
      </w:r>
    </w:p>
    <w:p w:rsidR="00147443" w:rsidRDefault="00147443" w:rsidP="00147443">
      <w:pPr>
        <w:pStyle w:val="Lijstalinea"/>
      </w:pPr>
    </w:p>
    <w:sectPr w:rsidR="00147443" w:rsidSect="00DA753E">
      <w:headerReference w:type="default" r:id="rId7"/>
      <w:pgSz w:w="11906" w:h="16838"/>
      <w:pgMar w:top="1417" w:right="1417" w:bottom="1417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50" w:rsidRDefault="005C3B50">
      <w:pPr>
        <w:spacing w:after="0" w:line="240" w:lineRule="auto"/>
      </w:pPr>
      <w:r>
        <w:separator/>
      </w:r>
    </w:p>
  </w:endnote>
  <w:endnote w:type="continuationSeparator" w:id="0">
    <w:p w:rsidR="005C3B50" w:rsidRDefault="005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50" w:rsidRDefault="005C3B50">
      <w:pPr>
        <w:spacing w:after="0" w:line="240" w:lineRule="auto"/>
      </w:pPr>
      <w:r>
        <w:separator/>
      </w:r>
    </w:p>
  </w:footnote>
  <w:footnote w:type="continuationSeparator" w:id="0">
    <w:p w:rsidR="005C3B50" w:rsidRDefault="005C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91" w:rsidRDefault="009071BF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656580" cy="755015"/>
          <wp:effectExtent l="0" t="0" r="127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0DC"/>
    <w:multiLevelType w:val="hybridMultilevel"/>
    <w:tmpl w:val="466A9D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BDD"/>
    <w:multiLevelType w:val="hybridMultilevel"/>
    <w:tmpl w:val="8B9678C8"/>
    <w:lvl w:ilvl="0" w:tplc="8612F7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55198"/>
    <w:multiLevelType w:val="hybridMultilevel"/>
    <w:tmpl w:val="DF742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35919"/>
    <w:multiLevelType w:val="hybridMultilevel"/>
    <w:tmpl w:val="C10EB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A22D8"/>
    <w:multiLevelType w:val="multilevel"/>
    <w:tmpl w:val="ED207E0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F"/>
    <w:rsid w:val="0000451B"/>
    <w:rsid w:val="00045E8B"/>
    <w:rsid w:val="00091BB0"/>
    <w:rsid w:val="00147443"/>
    <w:rsid w:val="00406DA5"/>
    <w:rsid w:val="004A3322"/>
    <w:rsid w:val="005C3B50"/>
    <w:rsid w:val="006B0909"/>
    <w:rsid w:val="0075511B"/>
    <w:rsid w:val="008C54EE"/>
    <w:rsid w:val="009071BF"/>
    <w:rsid w:val="00B1609C"/>
    <w:rsid w:val="00B303A4"/>
    <w:rsid w:val="00C77B27"/>
    <w:rsid w:val="00CB461A"/>
    <w:rsid w:val="00CB4C9F"/>
    <w:rsid w:val="00D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6B5B-AD6A-4F24-B0DA-0655342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71BF"/>
    <w:rPr>
      <w:rFonts w:ascii="Calibri" w:eastAsia="Calibri" w:hAnsi="Calibri" w:cs="Calibri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9071BF"/>
    <w:pPr>
      <w:ind w:left="720"/>
      <w:contextualSpacing/>
    </w:pPr>
  </w:style>
  <w:style w:type="character" w:styleId="Nadruk">
    <w:name w:val="Emphasis"/>
    <w:qFormat/>
    <w:rsid w:val="009071BF"/>
    <w:rPr>
      <w:i/>
      <w:iCs/>
    </w:rPr>
  </w:style>
  <w:style w:type="paragraph" w:styleId="Geenafstand">
    <w:name w:val="No Spacing"/>
    <w:uiPriority w:val="1"/>
    <w:qFormat/>
    <w:rsid w:val="009071BF"/>
    <w:pPr>
      <w:spacing w:after="0" w:line="240" w:lineRule="auto"/>
    </w:pPr>
    <w:rPr>
      <w:rFonts w:ascii="Calibri" w:eastAsia="Calibri" w:hAnsi="Calibri" w:cs="Calibri"/>
      <w:color w:val="00000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C9F"/>
    <w:rPr>
      <w:rFonts w:ascii="Tahoma" w:eastAsia="Calibri" w:hAnsi="Tahoma" w:cs="Tahoma"/>
      <w:color w:val="000000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HP</cp:lastModifiedBy>
  <cp:revision>4</cp:revision>
  <cp:lastPrinted>2019-09-13T11:39:00Z</cp:lastPrinted>
  <dcterms:created xsi:type="dcterms:W3CDTF">2019-09-09T12:01:00Z</dcterms:created>
  <dcterms:modified xsi:type="dcterms:W3CDTF">2019-09-13T11:39:00Z</dcterms:modified>
</cp:coreProperties>
</file>